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EE" w:rsidRPr="00771983" w:rsidRDefault="00EB42EE" w:rsidP="00EB42EE">
      <w:pPr>
        <w:widowControl/>
        <w:snapToGrid w:val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771983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Pr="00771983">
        <w:rPr>
          <w:rFonts w:ascii="仿宋" w:eastAsia="仿宋" w:hAnsi="仿宋"/>
          <w:color w:val="000000" w:themeColor="text1"/>
          <w:sz w:val="28"/>
          <w:szCs w:val="28"/>
        </w:rPr>
        <w:t>2</w:t>
      </w:r>
    </w:p>
    <w:p w:rsidR="00EB42EE" w:rsidRPr="00771983" w:rsidRDefault="00EB42EE" w:rsidP="00EB42EE">
      <w:pPr>
        <w:widowControl/>
        <w:snapToGrid w:val="0"/>
        <w:jc w:val="center"/>
        <w:rPr>
          <w:rFonts w:ascii="方正宋三简体" w:eastAsia="方正宋三简体" w:hAnsi="微软雅黑" w:cs="微软雅黑"/>
          <w:b/>
          <w:color w:val="000000" w:themeColor="text1"/>
          <w:sz w:val="36"/>
          <w:szCs w:val="36"/>
        </w:rPr>
      </w:pPr>
      <w:bookmarkStart w:id="0" w:name="_GoBack"/>
      <w:r w:rsidRPr="00771983">
        <w:rPr>
          <w:rFonts w:ascii="方正宋三简体" w:eastAsia="方正宋三简体" w:hAnsi="微软雅黑" w:cs="微软雅黑" w:hint="eastAsia"/>
          <w:b/>
          <w:color w:val="000000" w:themeColor="text1"/>
          <w:sz w:val="36"/>
          <w:szCs w:val="36"/>
        </w:rPr>
        <w:t>南京信息工程大学理工科横向科研项目外协经费</w:t>
      </w:r>
    </w:p>
    <w:p w:rsidR="00EB42EE" w:rsidRPr="00771983" w:rsidRDefault="00EB42EE" w:rsidP="00EB42EE">
      <w:pPr>
        <w:widowControl/>
        <w:snapToGrid w:val="0"/>
        <w:jc w:val="center"/>
        <w:rPr>
          <w:rFonts w:ascii="方正宋三简体" w:eastAsia="方正宋三简体"/>
          <w:b/>
          <w:color w:val="000000" w:themeColor="text1"/>
        </w:rPr>
      </w:pPr>
      <w:r w:rsidRPr="00771983">
        <w:rPr>
          <w:rFonts w:ascii="方正宋三简体" w:eastAsia="方正宋三简体" w:hAnsi="微软雅黑" w:cs="微软雅黑" w:hint="eastAsia"/>
          <w:b/>
          <w:color w:val="000000" w:themeColor="text1"/>
          <w:sz w:val="36"/>
          <w:szCs w:val="36"/>
        </w:rPr>
        <w:t>信息公示表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44"/>
        <w:gridCol w:w="2126"/>
        <w:gridCol w:w="1985"/>
      </w:tblGrid>
      <w:tr w:rsidR="00EB42E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B42EE" w:rsidRPr="00771983" w:rsidRDefault="00EB42E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项目类别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eastAsia="仿宋_GB2312" w:hint="eastAsia"/>
                <w:b/>
                <w:color w:val="000000" w:themeColor="text1"/>
                <w:sz w:val="24"/>
              </w:rPr>
              <w:t>企事业委托项目</w:t>
            </w:r>
          </w:p>
        </w:tc>
      </w:tr>
      <w:tr w:rsidR="00EB42E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项目名称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B42E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项目编号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（例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2024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001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合同经费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/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万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B42E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EB42E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项目负责人（工号）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EB42EE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EB42E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所在学院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EB42EE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B42EE" w:rsidRPr="00771983" w:rsidTr="00570EDD">
        <w:trPr>
          <w:trHeight w:val="56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EB42E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外协单位名称及统一社会信用代码（乙方）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EB42E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EB42EE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外协单位法人：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EB42EE" w:rsidRPr="00771983" w:rsidTr="00570EDD">
        <w:trPr>
          <w:trHeight w:val="567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EB42E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EB42E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EB42EE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外协单位项目负责人：</w:t>
            </w:r>
          </w:p>
        </w:tc>
      </w:tr>
      <w:tr w:rsidR="00EB42E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外协任务属性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技术开发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技术服务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技术咨询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其他</w:t>
            </w:r>
          </w:p>
        </w:tc>
      </w:tr>
      <w:tr w:rsidR="00EB42EE" w:rsidRPr="00771983" w:rsidTr="00570EDD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本次外协经费（万元）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2EE" w:rsidRPr="00771983" w:rsidRDefault="00EB42EE" w:rsidP="00570E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B42EE" w:rsidRPr="00771983" w:rsidTr="00570EDD">
        <w:trPr>
          <w:trHeight w:val="567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EE" w:rsidRPr="00771983" w:rsidRDefault="00EB42EE" w:rsidP="00EB42EE">
            <w:pPr>
              <w:snapToGrid w:val="0"/>
              <w:spacing w:line="30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廉洁告知书：</w:t>
            </w:r>
          </w:p>
          <w:p w:rsidR="00EB42EE" w:rsidRPr="00771983" w:rsidRDefault="00EB42EE" w:rsidP="00EB42EE">
            <w:pPr>
              <w:snapToGrid w:val="0"/>
              <w:spacing w:line="300" w:lineRule="auto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不得隐瞒关联关系，违规</w:t>
            </w:r>
            <w:proofErr w:type="gramStart"/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外拨科研</w:t>
            </w:r>
            <w:proofErr w:type="gramEnd"/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经费，严禁虚假资源匹配和虚假合作，严禁利用科研经费为参与项目的个人及其亲属谋取利益，严禁假借合作名义骗取国家和社会资源。不得使用科研经费公款吃喝、旅游、高消费娱乐，违规发放津补贴，违规收送礼品</w:t>
            </w:r>
            <w:r w:rsidRPr="00771983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等行为</w:t>
            </w:r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。</w:t>
            </w:r>
          </w:p>
        </w:tc>
      </w:tr>
      <w:tr w:rsidR="00EB42EE" w:rsidRPr="00771983" w:rsidTr="00570EDD">
        <w:trPr>
          <w:trHeight w:val="567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EE" w:rsidRPr="00771983" w:rsidRDefault="00EB42EE" w:rsidP="00EB42EE">
            <w:pPr>
              <w:snapToGrid w:val="0"/>
              <w:spacing w:line="300" w:lineRule="auto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本人承诺：已认真阅读廉洁告知书，对外协单位资质、履行业务能力、业务相关性、经济合理性负责，并保证合作业务的真实性、相关性和交易的公允性。本人与外协单位无利益关系。如有隐瞒，一切后果自负！</w:t>
            </w:r>
          </w:p>
          <w:p w:rsidR="00EB42EE" w:rsidRPr="00771983" w:rsidRDefault="00EB42EE" w:rsidP="00EB42EE">
            <w:pPr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EB42EE" w:rsidRPr="00771983" w:rsidRDefault="00EB42EE" w:rsidP="00EB42EE">
            <w:pPr>
              <w:snapToGrid w:val="0"/>
              <w:spacing w:line="300" w:lineRule="auto"/>
              <w:ind w:firstLineChars="1900" w:firstLine="45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项目负责人（亲笔签名）：</w:t>
            </w:r>
          </w:p>
          <w:p w:rsidR="00EB42EE" w:rsidRPr="00771983" w:rsidRDefault="00EB42EE" w:rsidP="00EB42EE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年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月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EB42EE" w:rsidRPr="00771983" w:rsidTr="00570EDD">
        <w:trPr>
          <w:trHeight w:val="567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EE" w:rsidRPr="00771983" w:rsidRDefault="00EB42EE" w:rsidP="00EB42EE">
            <w:pPr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学院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意见：</w:t>
            </w:r>
          </w:p>
          <w:p w:rsidR="00EB42EE" w:rsidRPr="00771983" w:rsidRDefault="00EB42EE" w:rsidP="00EB42EE">
            <w:pPr>
              <w:snapToGrid w:val="0"/>
              <w:spacing w:line="300" w:lineRule="auto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该转出经费符合研究需要，预算合理，</w:t>
            </w:r>
            <w:r w:rsidRPr="00771983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</w:rPr>
              <w:t>外协单位</w:t>
            </w: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具有承接的能力且不存在关联关系，同意转出。</w:t>
            </w:r>
          </w:p>
          <w:p w:rsidR="00EB42EE" w:rsidRPr="00771983" w:rsidRDefault="00EB42EE" w:rsidP="00EB42EE">
            <w:pPr>
              <w:snapToGrid w:val="0"/>
              <w:spacing w:line="300" w:lineRule="auto"/>
              <w:ind w:firstLineChars="1900" w:firstLine="45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院长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分管科研院长（签字）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EB42EE" w:rsidRPr="00771983" w:rsidRDefault="00EB42EE" w:rsidP="00EB42EE">
            <w:pPr>
              <w:snapToGrid w:val="0"/>
              <w:spacing w:line="300" w:lineRule="auto"/>
              <w:ind w:firstLineChars="1200" w:firstLine="28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学院（公章）</w:t>
            </w:r>
          </w:p>
          <w:p w:rsidR="00EB42EE" w:rsidRPr="00771983" w:rsidRDefault="00EB42EE" w:rsidP="00EB42EE">
            <w:pPr>
              <w:widowControl/>
              <w:snapToGrid w:val="0"/>
              <w:spacing w:line="300" w:lineRule="auto"/>
              <w:ind w:firstLineChars="1900" w:firstLine="45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年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月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日</w:t>
            </w:r>
          </w:p>
        </w:tc>
      </w:tr>
    </w:tbl>
    <w:p w:rsidR="00EB42EE" w:rsidRPr="00771983" w:rsidRDefault="00EB42EE" w:rsidP="00EB42EE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EB42EE" w:rsidRPr="00771983" w:rsidSect="0077198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EE"/>
    <w:rsid w:val="00E0207C"/>
    <w:rsid w:val="00E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8520A-17BB-4CC5-8172-D76CA7AE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2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2024-07-01T03:23:00Z</dcterms:created>
  <dcterms:modified xsi:type="dcterms:W3CDTF">2024-07-01T03:34:00Z</dcterms:modified>
</cp:coreProperties>
</file>