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15" w:rsidRPr="00035057" w:rsidRDefault="00A52315" w:rsidP="00A52315">
      <w:pPr>
        <w:ind w:firstLine="723"/>
        <w:jc w:val="center"/>
        <w:rPr>
          <w:rFonts w:ascii="仿宋" w:hAnsi="仿宋"/>
          <w:b/>
          <w:sz w:val="36"/>
          <w:szCs w:val="36"/>
        </w:rPr>
      </w:pPr>
      <w:bookmarkStart w:id="0" w:name="_GoBack"/>
      <w:r w:rsidRPr="00035057">
        <w:rPr>
          <w:rFonts w:ascii="仿宋" w:hAnsi="仿宋" w:hint="eastAsia"/>
          <w:b/>
          <w:sz w:val="36"/>
          <w:szCs w:val="36"/>
        </w:rPr>
        <w:t>票 据 遗 失 说 明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A52315" w:rsidRPr="003D5331" w:rsidTr="006450F6">
        <w:trPr>
          <w:trHeight w:val="1263"/>
        </w:trPr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发票类型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  <w:r>
              <w:rPr>
                <w:rFonts w:ascii="仿宋" w:hAnsi="仿宋" w:hint="eastAsia"/>
              </w:rPr>
              <w:t>□</w:t>
            </w:r>
            <w:r>
              <w:rPr>
                <w:rFonts w:hint="eastAsia"/>
              </w:rPr>
              <w:t>多联式发票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仿宋" w:hAnsi="仿宋" w:hint="eastAsia"/>
              </w:rPr>
              <w:t>□</w:t>
            </w:r>
            <w:r>
              <w:rPr>
                <w:rFonts w:hint="eastAsia"/>
              </w:rPr>
              <w:t>单联式发票（车票、机票等）</w:t>
            </w:r>
          </w:p>
        </w:tc>
      </w:tr>
      <w:tr w:rsidR="00A52315" w:rsidRPr="003D5331" w:rsidTr="006450F6">
        <w:trPr>
          <w:trHeight w:val="983"/>
        </w:trPr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发票内容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</w:p>
        </w:tc>
      </w:tr>
      <w:tr w:rsidR="00A52315" w:rsidRPr="003D5331" w:rsidTr="006450F6">
        <w:trPr>
          <w:trHeight w:val="3374"/>
        </w:trPr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遗失原因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</w:p>
        </w:tc>
      </w:tr>
      <w:tr w:rsidR="00A52315" w:rsidRPr="003D5331" w:rsidTr="006450F6"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报销项目经费</w:t>
            </w:r>
            <w:r>
              <w:rPr>
                <w:rFonts w:hint="eastAsia"/>
              </w:rPr>
              <w:t>代码及名称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</w:p>
        </w:tc>
      </w:tr>
      <w:tr w:rsidR="00A52315" w:rsidRPr="003D5331" w:rsidTr="006450F6">
        <w:trPr>
          <w:trHeight w:val="705"/>
        </w:trPr>
        <w:tc>
          <w:tcPr>
            <w:tcW w:w="8522" w:type="dxa"/>
            <w:gridSpan w:val="2"/>
            <w:vAlign w:val="center"/>
          </w:tcPr>
          <w:p w:rsidR="00A52315" w:rsidRPr="00DE693E" w:rsidRDefault="00A52315" w:rsidP="006450F6">
            <w:pPr>
              <w:pStyle w:val="a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实际报销人</w:t>
            </w:r>
            <w:r w:rsidRPr="00DE693E">
              <w:rPr>
                <w:rFonts w:hint="eastAsia"/>
                <w:b/>
              </w:rPr>
              <w:t>承诺，不重复报销</w:t>
            </w:r>
          </w:p>
        </w:tc>
      </w:tr>
      <w:tr w:rsidR="00A52315" w:rsidRPr="003D5331" w:rsidTr="006450F6">
        <w:trPr>
          <w:trHeight w:val="1407"/>
        </w:trPr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实际报销人签字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</w:p>
        </w:tc>
      </w:tr>
      <w:tr w:rsidR="00A52315" w:rsidRPr="003D5331" w:rsidTr="006450F6">
        <w:trPr>
          <w:trHeight w:val="1265"/>
        </w:trPr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项目负责人签字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</w:p>
        </w:tc>
      </w:tr>
      <w:tr w:rsidR="00A52315" w:rsidRPr="003D5331" w:rsidTr="006450F6">
        <w:trPr>
          <w:trHeight w:val="1275"/>
        </w:trPr>
        <w:tc>
          <w:tcPr>
            <w:tcW w:w="2235" w:type="dxa"/>
            <w:vAlign w:val="center"/>
          </w:tcPr>
          <w:p w:rsidR="00A52315" w:rsidRPr="003D5331" w:rsidRDefault="00A52315" w:rsidP="006450F6">
            <w:pPr>
              <w:pStyle w:val="a8"/>
            </w:pPr>
            <w:r w:rsidRPr="003D5331">
              <w:rPr>
                <w:rFonts w:hint="eastAsia"/>
              </w:rPr>
              <w:t>财务经办人审批</w:t>
            </w:r>
          </w:p>
        </w:tc>
        <w:tc>
          <w:tcPr>
            <w:tcW w:w="6287" w:type="dxa"/>
            <w:vAlign w:val="center"/>
          </w:tcPr>
          <w:p w:rsidR="00A52315" w:rsidRPr="003D5331" w:rsidRDefault="00A52315" w:rsidP="006450F6">
            <w:pPr>
              <w:pStyle w:val="a8"/>
            </w:pPr>
          </w:p>
        </w:tc>
      </w:tr>
    </w:tbl>
    <w:p w:rsidR="007431DC" w:rsidRDefault="00A52315">
      <w:pPr>
        <w:ind w:firstLine="480"/>
      </w:pPr>
      <w:r>
        <w:rPr>
          <w:rFonts w:hint="eastAsia"/>
        </w:rPr>
        <w:t>注：财务处经办人审批地点：财务处财务结算中心</w:t>
      </w:r>
      <w:r>
        <w:rPr>
          <w:rFonts w:hint="eastAsia"/>
        </w:rPr>
        <w:t>2</w:t>
      </w:r>
      <w:r>
        <w:t>01</w:t>
      </w:r>
      <w:r>
        <w:rPr>
          <w:rFonts w:hint="eastAsia"/>
        </w:rPr>
        <w:t>室审批。</w:t>
      </w:r>
    </w:p>
    <w:sectPr w:rsidR="00743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24" w:rsidRDefault="008D6524" w:rsidP="00A52315">
      <w:pPr>
        <w:spacing w:line="240" w:lineRule="auto"/>
        <w:ind w:firstLine="480"/>
      </w:pPr>
      <w:r>
        <w:separator/>
      </w:r>
    </w:p>
  </w:endnote>
  <w:endnote w:type="continuationSeparator" w:id="0">
    <w:p w:rsidR="008D6524" w:rsidRDefault="008D6524" w:rsidP="00A5231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24" w:rsidRDefault="008D6524" w:rsidP="00A52315">
      <w:pPr>
        <w:spacing w:line="240" w:lineRule="auto"/>
        <w:ind w:firstLine="480"/>
      </w:pPr>
      <w:r>
        <w:separator/>
      </w:r>
    </w:p>
  </w:footnote>
  <w:footnote w:type="continuationSeparator" w:id="0">
    <w:p w:rsidR="008D6524" w:rsidRDefault="008D6524" w:rsidP="00A52315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4A"/>
    <w:rsid w:val="007431DC"/>
    <w:rsid w:val="008D6524"/>
    <w:rsid w:val="00A0604A"/>
    <w:rsid w:val="00A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32652E-B558-497E-AF72-0F489808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15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3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3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31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315"/>
    <w:rPr>
      <w:sz w:val="18"/>
      <w:szCs w:val="18"/>
    </w:rPr>
  </w:style>
  <w:style w:type="table" w:styleId="a7">
    <w:name w:val="Table Grid"/>
    <w:basedOn w:val="a1"/>
    <w:unhideWhenUsed/>
    <w:qFormat/>
    <w:rsid w:val="00A5231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表格"/>
    <w:uiPriority w:val="1"/>
    <w:qFormat/>
    <w:rsid w:val="00A52315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2</cp:revision>
  <dcterms:created xsi:type="dcterms:W3CDTF">2021-04-28T01:46:00Z</dcterms:created>
  <dcterms:modified xsi:type="dcterms:W3CDTF">2021-04-28T01:46:00Z</dcterms:modified>
</cp:coreProperties>
</file>